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3992" w:rsidRPr="00566CB3" w:rsidP="000A3D69">
      <w:pPr>
        <w:pStyle w:val="Title"/>
        <w:jc w:val="right"/>
        <w:rPr>
          <w:b w:val="0"/>
          <w:szCs w:val="28"/>
          <w:lang w:val="ru-RU"/>
        </w:rPr>
      </w:pPr>
      <w:r w:rsidRPr="00566CB3">
        <w:rPr>
          <w:b w:val="0"/>
          <w:szCs w:val="28"/>
          <w:lang w:val="ru-RU"/>
        </w:rPr>
        <w:t xml:space="preserve">                                                                                           </w:t>
      </w:r>
      <w:r w:rsidRPr="00566CB3">
        <w:rPr>
          <w:b w:val="0"/>
          <w:szCs w:val="28"/>
        </w:rPr>
        <w:t xml:space="preserve">Дело № </w:t>
      </w:r>
      <w:r w:rsidRPr="00566CB3">
        <w:rPr>
          <w:b w:val="0"/>
          <w:szCs w:val="28"/>
          <w:lang w:val="ru-RU"/>
        </w:rPr>
        <w:t>5-</w:t>
      </w:r>
      <w:r w:rsidRPr="00566CB3" w:rsidR="00A40F8E">
        <w:rPr>
          <w:b w:val="0"/>
          <w:szCs w:val="28"/>
          <w:lang w:val="ru-RU"/>
        </w:rPr>
        <w:t>55</w:t>
      </w:r>
      <w:r w:rsidRPr="00566CB3" w:rsidR="000A3D69">
        <w:rPr>
          <w:b w:val="0"/>
          <w:szCs w:val="28"/>
          <w:lang w:val="ru-RU"/>
        </w:rPr>
        <w:t>-040</w:t>
      </w:r>
      <w:r w:rsidRPr="00566CB3" w:rsidR="00A40F8E">
        <w:rPr>
          <w:b w:val="0"/>
          <w:szCs w:val="28"/>
          <w:lang w:val="ru-RU"/>
        </w:rPr>
        <w:t>2</w:t>
      </w:r>
      <w:r w:rsidRPr="00566CB3" w:rsidR="000A3D69">
        <w:rPr>
          <w:b w:val="0"/>
          <w:szCs w:val="28"/>
          <w:lang w:val="ru-RU"/>
        </w:rPr>
        <w:t>/20</w:t>
      </w:r>
      <w:r w:rsidRPr="00566CB3" w:rsidR="00A40F8E">
        <w:rPr>
          <w:b w:val="0"/>
          <w:szCs w:val="28"/>
          <w:lang w:val="ru-RU"/>
        </w:rPr>
        <w:t>26</w:t>
      </w:r>
    </w:p>
    <w:p w:rsidR="00E73992" w:rsidRPr="00566CB3" w:rsidP="000A3D69">
      <w:pPr>
        <w:pStyle w:val="Title"/>
        <w:jc w:val="right"/>
        <w:rPr>
          <w:b w:val="0"/>
          <w:bCs w:val="0"/>
          <w:szCs w:val="28"/>
        </w:rPr>
      </w:pPr>
      <w:r w:rsidRPr="00566CB3">
        <w:rPr>
          <w:b w:val="0"/>
          <w:szCs w:val="28"/>
          <w:lang w:val="ru-RU"/>
        </w:rPr>
        <w:t xml:space="preserve">                                                                       УИД:</w:t>
      </w:r>
      <w:r w:rsidRPr="00566CB3">
        <w:rPr>
          <w:b w:val="0"/>
          <w:bCs w:val="0"/>
          <w:szCs w:val="28"/>
        </w:rPr>
        <w:t xml:space="preserve"> </w:t>
      </w:r>
      <w:r w:rsidRPr="00566CB3" w:rsidR="00A40F8E">
        <w:rPr>
          <w:b w:val="0"/>
          <w:bCs w:val="0"/>
          <w:szCs w:val="28"/>
        </w:rPr>
        <w:t>86MS0031-01-2026-000136-12</w:t>
      </w:r>
    </w:p>
    <w:p w:rsidR="00321190" w:rsidRPr="00566CB3" w:rsidP="00D654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566CB3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566CB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 О С Т А Н О В Л Е Н И Е</w:t>
      </w:r>
    </w:p>
    <w:p w:rsidR="009F4696" w:rsidRPr="00566CB3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по делу об административном правонарушении</w:t>
      </w:r>
    </w:p>
    <w:p w:rsidR="009F4696" w:rsidRPr="00566CB3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9F4696" w:rsidRPr="00566CB3" w:rsidP="00D654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</w:t>
      </w:r>
      <w:r w:rsidRPr="00566CB3" w:rsidR="000A3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</w:t>
      </w:r>
      <w:r w:rsidRPr="00566CB3" w:rsidR="002D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66CB3" w:rsidR="009B4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CB3" w:rsidR="00247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6CB3" w:rsidR="00A201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Междуреченский</w:t>
      </w:r>
    </w:p>
    <w:p w:rsidR="009F4696" w:rsidRPr="00566CB3" w:rsidP="00D6547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07AB" w:rsidRPr="00566CB3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Кондинского судебного района Ханты-Мансийского автономного округа – Югры Черногрицкая Е.Н., </w:t>
      </w:r>
      <w:r w:rsidRPr="00566CB3" w:rsidR="00EF7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5478" w:rsidRPr="00566CB3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>с участием</w:t>
      </w:r>
      <w:r w:rsidRPr="00566CB3" w:rsidR="00BE07AB">
        <w:rPr>
          <w:rFonts w:ascii="Times New Roman" w:hAnsi="Times New Roman" w:cs="Times New Roman"/>
          <w:sz w:val="28"/>
          <w:szCs w:val="28"/>
        </w:rPr>
        <w:t xml:space="preserve"> </w:t>
      </w:r>
      <w:r w:rsidRPr="00566CB3">
        <w:rPr>
          <w:rFonts w:ascii="Times New Roman" w:hAnsi="Times New Roman" w:cs="Times New Roman"/>
          <w:sz w:val="28"/>
          <w:szCs w:val="28"/>
        </w:rPr>
        <w:t xml:space="preserve">лица, в отношении которого ведется производство по делу об административно правонарушении, </w:t>
      </w:r>
      <w:r w:rsidRPr="00566CB3" w:rsidR="00A40F8E">
        <w:rPr>
          <w:rFonts w:ascii="Times New Roman" w:hAnsi="Times New Roman" w:cs="Times New Roman"/>
          <w:sz w:val="28"/>
          <w:szCs w:val="28"/>
        </w:rPr>
        <w:t>Арабок А.П.</w:t>
      </w:r>
      <w:r w:rsidRPr="00566CB3">
        <w:rPr>
          <w:rFonts w:ascii="Times New Roman" w:hAnsi="Times New Roman" w:cs="Times New Roman"/>
          <w:sz w:val="28"/>
          <w:szCs w:val="28"/>
        </w:rPr>
        <w:t>,</w:t>
      </w:r>
    </w:p>
    <w:p w:rsidR="00D65478" w:rsidRPr="00566CB3" w:rsidP="00D654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 в отношении </w:t>
      </w:r>
    </w:p>
    <w:p w:rsidR="00D65478" w:rsidRPr="00566CB3" w:rsidP="00D65478">
      <w:pPr>
        <w:pStyle w:val="BodyTextIndent"/>
        <w:ind w:left="2977" w:hanging="2437"/>
        <w:rPr>
          <w:sz w:val="28"/>
          <w:szCs w:val="28"/>
        </w:rPr>
      </w:pPr>
      <w:r w:rsidRPr="00566CB3">
        <w:rPr>
          <w:sz w:val="28"/>
          <w:szCs w:val="28"/>
        </w:rPr>
        <w:t xml:space="preserve">                                   </w:t>
      </w:r>
      <w:r w:rsidRPr="00566CB3" w:rsidR="00A40F8E">
        <w:rPr>
          <w:sz w:val="28"/>
          <w:szCs w:val="28"/>
          <w:lang w:val="ru-RU"/>
        </w:rPr>
        <w:t>Арабок Андрея Павловича</w:t>
      </w:r>
      <w:r w:rsidRPr="00566CB3">
        <w:rPr>
          <w:sz w:val="28"/>
          <w:szCs w:val="28"/>
        </w:rPr>
        <w:t xml:space="preserve">, </w:t>
      </w:r>
      <w:r w:rsidR="00C93BA5">
        <w:rPr>
          <w:sz w:val="28"/>
          <w:szCs w:val="28"/>
          <w:lang w:val="ru-RU"/>
        </w:rPr>
        <w:t>****</w:t>
      </w:r>
      <w:r w:rsidRPr="00566CB3" w:rsidR="000A3D69">
        <w:rPr>
          <w:sz w:val="28"/>
          <w:szCs w:val="28"/>
          <w:lang w:val="ru-RU"/>
        </w:rPr>
        <w:t xml:space="preserve"> </w:t>
      </w:r>
      <w:r w:rsidRPr="00566CB3">
        <w:rPr>
          <w:sz w:val="28"/>
          <w:szCs w:val="28"/>
        </w:rPr>
        <w:t xml:space="preserve">ранее </w:t>
      </w:r>
      <w:r w:rsidRPr="00566CB3">
        <w:rPr>
          <w:sz w:val="28"/>
          <w:szCs w:val="28"/>
        </w:rPr>
        <w:t>привлекавшегося</w:t>
      </w:r>
      <w:r w:rsidRPr="00566CB3">
        <w:rPr>
          <w:sz w:val="28"/>
          <w:szCs w:val="28"/>
        </w:rPr>
        <w:t xml:space="preserve"> к административной ответственности по главе 12 Кодекса Российской Федерации об административных правонарушениях, </w:t>
      </w:r>
    </w:p>
    <w:p w:rsidR="009F4696" w:rsidRPr="00566CB3" w:rsidP="00D65478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9F4696" w:rsidRPr="00566CB3" w:rsidP="00D654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установил: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будучи лишенн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права управления транспортными средствами</w:t>
      </w:r>
      <w:r w:rsidRPr="00566CB3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на основании</w:t>
      </w:r>
      <w:r w:rsidRPr="00566CB3" w:rsidR="00BA6A00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постановления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мирового судьи судебного участка № </w:t>
      </w:r>
      <w:r w:rsidRPr="00566CB3" w:rsidR="00394556">
        <w:rPr>
          <w:rFonts w:ascii="Times New Roman" w:hAnsi="Times New Roman" w:cs="Times New Roman"/>
          <w:sz w:val="28"/>
          <w:szCs w:val="28"/>
          <w:lang w:eastAsia="ru-RU" w:bidi="ru-RU"/>
        </w:rPr>
        <w:t>1 Кондинского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судебного района ХМАО – Югры по делу № </w:t>
      </w:r>
      <w:r w:rsidRPr="00566CB3" w:rsidR="00B44070">
        <w:rPr>
          <w:rFonts w:ascii="Times New Roman" w:hAnsi="Times New Roman" w:cs="Times New Roman"/>
          <w:sz w:val="28"/>
          <w:szCs w:val="28"/>
          <w:lang w:eastAsia="ru-RU" w:bidi="ru-RU"/>
        </w:rPr>
        <w:t>5-412-0401/2025 от 22.09.2025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вступившего в законную силу </w:t>
      </w:r>
      <w:r w:rsidRPr="00566CB3" w:rsidR="00B44070">
        <w:rPr>
          <w:rFonts w:ascii="Times New Roman" w:hAnsi="Times New Roman" w:cs="Times New Roman"/>
          <w:sz w:val="28"/>
          <w:szCs w:val="28"/>
          <w:lang w:eastAsia="ru-RU" w:bidi="ru-RU"/>
        </w:rPr>
        <w:t>31.10.2025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управлял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транспортным средством </w:t>
      </w:r>
      <w:r w:rsidR="00C93BA5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566CB3" w:rsidR="00EF713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66CB3" w:rsidR="002D4EB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чем нарушил п.п.2.1.1 ПДД РФ, утвержденных постановлением Правительства Российской Федерации от 23 октября 1993 г. </w:t>
      </w:r>
      <w:r w:rsidRPr="00566CB3" w:rsidR="002D4EB0">
        <w:rPr>
          <w:rFonts w:ascii="Times New Roman" w:eastAsia="Times New Roman" w:hAnsi="Times New Roman" w:cs="Times New Roman"/>
          <w:sz w:val="28"/>
          <w:szCs w:val="28"/>
          <w:lang w:eastAsia="x-none"/>
        </w:rPr>
        <w:t>№</w:t>
      </w:r>
      <w:r w:rsidRPr="00566CB3" w:rsidR="00F90BD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1090 «О правилах дорожного движения» (далее - Правила дорожного движения).</w:t>
      </w:r>
    </w:p>
    <w:p w:rsidR="00E73992" w:rsidRPr="00566CB3" w:rsidP="00E563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ходе судебного заседания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вину в совершении административного правонарушения признал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полностью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66CB3" w:rsidR="00E56315">
        <w:rPr>
          <w:rFonts w:ascii="Times New Roman" w:hAnsi="Times New Roman" w:cs="Times New Roman"/>
          <w:sz w:val="28"/>
          <w:szCs w:val="28"/>
        </w:rPr>
        <w:t xml:space="preserve">в содеянном раскаялся, 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>не отрицал факт уп</w:t>
      </w:r>
      <w:r w:rsidRPr="00566CB3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равления транспортным средством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при обстоятельствах</w:t>
      </w:r>
      <w:r w:rsidRPr="00566CB3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66CB3" w:rsidR="009F469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указанных в протоколе.</w:t>
      </w:r>
      <w:r w:rsidRPr="00566CB3" w:rsidR="00D948D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9F4696" w:rsidRPr="00566CB3" w:rsidP="00D65478">
      <w:pPr>
        <w:pStyle w:val="a1"/>
        <w:ind w:firstLine="0"/>
        <w:rPr>
          <w:rFonts w:eastAsia="Times New Roman" w:cs="Times New Roman"/>
          <w:sz w:val="28"/>
          <w:szCs w:val="28"/>
          <w:lang w:val="x-none" w:eastAsia="x-none"/>
        </w:rPr>
      </w:pPr>
      <w:r w:rsidRPr="00566CB3">
        <w:rPr>
          <w:rFonts w:cs="Times New Roman"/>
          <w:sz w:val="28"/>
          <w:szCs w:val="28"/>
        </w:rPr>
        <w:t xml:space="preserve">         </w:t>
      </w:r>
      <w:r w:rsidRPr="00566CB3">
        <w:rPr>
          <w:rFonts w:eastAsia="Times New Roman" w:cs="Times New Roman"/>
          <w:sz w:val="28"/>
          <w:szCs w:val="28"/>
          <w:lang w:val="x-none" w:eastAsia="x-none"/>
        </w:rPr>
        <w:t xml:space="preserve">Заслушав </w:t>
      </w:r>
      <w:r w:rsidRPr="00566CB3" w:rsidR="00A40F8E">
        <w:rPr>
          <w:rFonts w:eastAsia="Times New Roman" w:cs="Times New Roman"/>
          <w:sz w:val="28"/>
          <w:szCs w:val="28"/>
          <w:lang w:eastAsia="x-none"/>
        </w:rPr>
        <w:t>Арабок А.П.</w:t>
      </w:r>
      <w:r w:rsidRPr="00566CB3">
        <w:rPr>
          <w:rFonts w:eastAsia="Times New Roman" w:cs="Times New Roman"/>
          <w:sz w:val="28"/>
          <w:szCs w:val="28"/>
          <w:lang w:val="x-none" w:eastAsia="x-none"/>
        </w:rPr>
        <w:t>,</w:t>
      </w:r>
      <w:r w:rsidRPr="00566CB3">
        <w:rPr>
          <w:rFonts w:eastAsia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eastAsia="Times New Roman" w:cs="Times New Roman"/>
          <w:sz w:val="28"/>
          <w:szCs w:val="28"/>
          <w:lang w:val="x-none" w:eastAsia="x-none"/>
        </w:rPr>
        <w:t>изучив материалы дела, мировой судья пришел к следующему.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п. 4 ст. 22 Федерального Закона от 10 декабря 1995 года № 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5" w:history="1">
        <w:r w:rsidRPr="00566CB3">
          <w:rPr>
            <w:rFonts w:ascii="Times New Roman" w:eastAsia="Times New Roman" w:hAnsi="Times New Roman" w:cs="Times New Roman"/>
            <w:sz w:val="28"/>
            <w:szCs w:val="28"/>
            <w:lang w:val="x-none" w:eastAsia="x-none"/>
          </w:rPr>
          <w:t>Правилами</w:t>
        </w:r>
      </w:hyperlink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дорожного движения, утверждаемыми Правительством Российской Федерации.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дорожного движения обязаны выполнять требования указанного Федерального </w:t>
      </w:r>
      <w:hyperlink r:id="rId6" w:history="1">
        <w:r w:rsidRPr="00566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издаваемых в соответствии с ним нормативно-правовых актов в части обеспечения безопасности дорожного движения в соответствии с </w:t>
      </w:r>
      <w:hyperlink r:id="rId7" w:history="1">
        <w:r w:rsidRPr="00566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п. 4 статьи 24</w:t>
        </w:r>
      </w:hyperlink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Закона. 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п.2.1.1 Правил дорожного движения, утвержденных постановлением Совета Министров – Правительства РФ от 23.10.1993 г. №1090,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механического транспортного средства обязан иметь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Частью 2 ст.12.7 КоАП РФ предусмотрена административная ответственность за управление транспортным средством водителем, лишенным управления транспортным средством. 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Ф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акт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управления транспортным средством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будучи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лишенн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ым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права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управления транспортным средством</w:t>
      </w:r>
      <w:r w:rsidRPr="00566CB3" w:rsidR="00794B2F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подтверждается следующими доказательствами: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протоколом об административном правонарушении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86 ХМ №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66CB3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>668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>884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 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>31.12.2025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EF713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 которого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следует, что </w:t>
      </w:r>
      <w:r w:rsidRPr="00566CB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процессуальные права, предусмотренные ст. 25.1. КоАП РФ и ст. 51 Конституции РФ,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разъяснены,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копию </w:t>
      </w:r>
      <w:r w:rsidRPr="00566CB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 xml:space="preserve">протокола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полу</w:t>
      </w:r>
      <w:r w:rsidRPr="00566CB3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чил</w:t>
      </w:r>
      <w:r w:rsidRPr="00566CB3">
        <w:rPr>
          <w:rFonts w:ascii="Times New Roman" w:eastAsia="Times New Roman" w:hAnsi="Times New Roman" w:cs="Times New Roman"/>
          <w:spacing w:val="-1"/>
          <w:sz w:val="28"/>
          <w:szCs w:val="28"/>
          <w:lang w:val="x-none" w:eastAsia="x-none"/>
        </w:rPr>
        <w:t>, что подтверждается подписью правонарушителя в соответствующих графах протокола</w:t>
      </w:r>
      <w:r w:rsidRPr="00566CB3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 xml:space="preserve"> (</w:t>
      </w:r>
      <w:r w:rsidRPr="00566CB3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л.д</w:t>
      </w:r>
      <w:r w:rsidRPr="00566CB3" w:rsidR="00E56315">
        <w:rPr>
          <w:rFonts w:ascii="Times New Roman" w:eastAsia="Times New Roman" w:hAnsi="Times New Roman" w:cs="Times New Roman"/>
          <w:spacing w:val="-1"/>
          <w:sz w:val="28"/>
          <w:szCs w:val="28"/>
          <w:lang w:eastAsia="x-none"/>
        </w:rPr>
        <w:t>. 2)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9F4696" w:rsidRPr="00566CB3" w:rsidP="00D65478">
      <w:pPr>
        <w:tabs>
          <w:tab w:val="left" w:pos="426"/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протокол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об отстранении от управления транспортным средством</w:t>
      </w:r>
      <w:r w:rsidRPr="00566CB3" w:rsidR="00215D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31.12.2025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согласно которо</w:t>
      </w:r>
      <w:r w:rsidRPr="00566CB3" w:rsidR="001D164B">
        <w:rPr>
          <w:rFonts w:ascii="Times New Roman" w:eastAsia="Times New Roman" w:hAnsi="Times New Roman" w:cs="Times New Roman"/>
          <w:sz w:val="28"/>
          <w:szCs w:val="28"/>
          <w:lang w:eastAsia="x-none"/>
        </w:rPr>
        <w:t>му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отстранен от управления транспортным средством </w:t>
      </w:r>
      <w:r w:rsidR="00C93BA5">
        <w:rPr>
          <w:rFonts w:ascii="Times New Roman" w:eastAsia="Times New Roman" w:hAnsi="Times New Roman" w:cs="Times New Roman"/>
          <w:sz w:val="28"/>
          <w:szCs w:val="28"/>
          <w:lang w:eastAsia="x-none"/>
        </w:rPr>
        <w:t>*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D67F52">
        <w:rPr>
          <w:rFonts w:ascii="Times New Roman" w:eastAsia="Times New Roman" w:hAnsi="Times New Roman" w:cs="Times New Roman"/>
          <w:sz w:val="28"/>
          <w:szCs w:val="28"/>
          <w:lang w:eastAsia="x-none"/>
        </w:rPr>
        <w:t>17</w:t>
      </w:r>
      <w:r w:rsidRPr="00566CB3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часов </w:t>
      </w:r>
      <w:r w:rsidRPr="00566CB3" w:rsidR="00D67F52">
        <w:rPr>
          <w:rFonts w:ascii="Times New Roman" w:eastAsia="Times New Roman" w:hAnsi="Times New Roman" w:cs="Times New Roman"/>
          <w:sz w:val="28"/>
          <w:szCs w:val="28"/>
          <w:lang w:eastAsia="x-none"/>
        </w:rPr>
        <w:t>07</w:t>
      </w:r>
      <w:r w:rsidRPr="00566CB3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минут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>31.12.2025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данное процессуальное действие проведено с помощью видеозаписи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566CB3" w:rsidR="00D67F52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;</w:t>
      </w:r>
    </w:p>
    <w:p w:rsidR="009F4696" w:rsidRPr="00566CB3" w:rsidP="00D65478">
      <w:pPr>
        <w:tabs>
          <w:tab w:val="left" w:pos="426"/>
          <w:tab w:val="left" w:pos="127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рапорт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ом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>сотрудник</w:t>
      </w:r>
      <w:r w:rsidRPr="00566CB3" w:rsidR="00E56315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566CB3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отдела </w:t>
      </w:r>
      <w:r w:rsidRPr="00566CB3" w:rsidR="003C3A7A">
        <w:rPr>
          <w:rFonts w:ascii="Times New Roman" w:eastAsia="Times New Roman" w:hAnsi="Times New Roman" w:cs="Times New Roman"/>
          <w:sz w:val="28"/>
          <w:szCs w:val="28"/>
          <w:lang w:eastAsia="x-none"/>
        </w:rPr>
        <w:t>ИДПС ОВ ДПС Госавтоинспекции</w:t>
      </w:r>
      <w:r w:rsidRPr="00566CB3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BB48A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ОМВД России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Кондинскому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району </w:t>
      </w:r>
      <w:r w:rsidRPr="00566CB3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>Вахрушева А.С.</w:t>
      </w:r>
      <w:r w:rsidRPr="00566CB3" w:rsidR="00215DB4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от </w:t>
      </w:r>
      <w:r w:rsidRPr="00566CB3" w:rsidR="00381E2D">
        <w:rPr>
          <w:rFonts w:ascii="Times New Roman" w:eastAsia="Times New Roman" w:hAnsi="Times New Roman" w:cs="Times New Roman"/>
          <w:sz w:val="28"/>
          <w:szCs w:val="28"/>
          <w:lang w:eastAsia="x-none"/>
        </w:rPr>
        <w:t>31.12.2025</w:t>
      </w:r>
      <w:r w:rsidRPr="00566CB3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566CB3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566CB3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Pr="00566CB3" w:rsidR="000A3D69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566CB3" w:rsidR="00BA6A00"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; </w:t>
      </w:r>
    </w:p>
    <w:p w:rsidR="000E038C" w:rsidRPr="00566CB3" w:rsidP="00D67F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справкой </w:t>
      </w:r>
      <w:r w:rsidRPr="00566CB3" w:rsidR="00D65478">
        <w:rPr>
          <w:rFonts w:ascii="Times New Roman" w:eastAsia="Times New Roman" w:hAnsi="Times New Roman" w:cs="Times New Roman"/>
          <w:sz w:val="28"/>
          <w:szCs w:val="28"/>
          <w:lang w:eastAsia="x-none"/>
        </w:rPr>
        <w:t>отдела ГАИ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ОМВД России по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Кондинскому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району, согласно которой,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 данным программного комплекса ФИС ГИБДД-М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 w:rsidR="00CC7895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5F1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постановлением мирового судьи судебного участка № </w:t>
      </w:r>
      <w:r w:rsidRPr="00566CB3" w:rsidR="00394556">
        <w:rPr>
          <w:rFonts w:ascii="Times New Roman" w:eastAsia="Times New Roman" w:hAnsi="Times New Roman" w:cs="Times New Roman"/>
          <w:sz w:val="28"/>
          <w:szCs w:val="28"/>
          <w:lang w:eastAsia="x-none"/>
        </w:rPr>
        <w:t>1 Кондинского</w:t>
      </w:r>
      <w:r w:rsidRPr="00566CB3" w:rsidR="005F1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судебного района ХМАО – Югры по делу № </w:t>
      </w:r>
      <w:r w:rsidRPr="00566CB3" w:rsidR="00B44070">
        <w:rPr>
          <w:rFonts w:ascii="Times New Roman" w:eastAsia="Times New Roman" w:hAnsi="Times New Roman" w:cs="Times New Roman"/>
          <w:sz w:val="28"/>
          <w:szCs w:val="28"/>
          <w:lang w:eastAsia="x-none"/>
        </w:rPr>
        <w:t>5-412-0401/2025 от 22.09.2025</w:t>
      </w:r>
      <w:r w:rsidRPr="00566CB3" w:rsidR="005F1F4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вступившего в законную силу </w:t>
      </w:r>
      <w:r w:rsidRPr="00566CB3" w:rsidR="00B44070">
        <w:rPr>
          <w:rFonts w:ascii="Times New Roman" w:eastAsia="Times New Roman" w:hAnsi="Times New Roman" w:cs="Times New Roman"/>
          <w:sz w:val="28"/>
          <w:szCs w:val="28"/>
          <w:lang w:eastAsia="x-none"/>
        </w:rPr>
        <w:t>31.10.2025</w:t>
      </w:r>
      <w:r w:rsidRPr="00566CB3" w:rsidR="005F1F4A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был признан виновным в совершении административного правонарушения, предусмотренного ч.1 ст.12.</w:t>
      </w:r>
      <w:r w:rsidRPr="00566CB3" w:rsidR="00361893">
        <w:rPr>
          <w:rFonts w:ascii="Times New Roman" w:hAnsi="Times New Roman" w:cs="Times New Roman"/>
          <w:sz w:val="28"/>
          <w:szCs w:val="28"/>
          <w:lang w:eastAsia="ru-RU" w:bidi="ru-RU"/>
        </w:rPr>
        <w:t>8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КоАП РФ и ему было назначено наказание в виде административного штрафа в размере </w:t>
      </w:r>
      <w:r w:rsidRPr="00566CB3" w:rsidR="00361893">
        <w:rPr>
          <w:rFonts w:ascii="Times New Roman" w:hAnsi="Times New Roman" w:cs="Times New Roman"/>
          <w:sz w:val="28"/>
          <w:szCs w:val="28"/>
          <w:lang w:eastAsia="ru-RU" w:bidi="ru-RU"/>
        </w:rPr>
        <w:t>45000</w:t>
      </w:r>
      <w:r w:rsidRPr="00566CB3" w:rsidR="005F1F4A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рублей с лишением права управления транспортными средствами сроком на 1 год 7 месяцев (л.д.</w:t>
      </w:r>
      <w:r w:rsidRPr="00566CB3" w:rsidR="00361893">
        <w:rPr>
          <w:rFonts w:ascii="Times New Roman" w:hAnsi="Times New Roman" w:cs="Times New Roman"/>
          <w:sz w:val="28"/>
          <w:szCs w:val="28"/>
          <w:lang w:eastAsia="ru-RU" w:bidi="ru-RU"/>
        </w:rPr>
        <w:t>7-</w:t>
      </w:r>
      <w:r w:rsidRPr="00566CB3" w:rsidR="001D569B">
        <w:rPr>
          <w:rFonts w:ascii="Times New Roman" w:hAnsi="Times New Roman" w:cs="Times New Roman"/>
          <w:sz w:val="28"/>
          <w:szCs w:val="28"/>
          <w:lang w:eastAsia="ru-RU" w:bidi="ru-RU"/>
        </w:rPr>
        <w:t>9)</w:t>
      </w:r>
      <w:r w:rsidRPr="00566CB3" w:rsidR="002469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, </w:t>
      </w:r>
      <w:r w:rsidRPr="00566CB3" w:rsidR="00A40F8E">
        <w:rPr>
          <w:rFonts w:ascii="Times New Roman" w:hAnsi="Times New Roman" w:cs="Times New Roman"/>
          <w:sz w:val="28"/>
          <w:szCs w:val="28"/>
          <w:lang w:eastAsia="ru-RU" w:bidi="ru-RU"/>
        </w:rPr>
        <w:t>Арабок А.П.</w:t>
      </w:r>
      <w:r w:rsidRPr="00566CB3" w:rsidR="002469F6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водительское удостоверение в Госавтоинспекцию не сдал</w:t>
      </w:r>
      <w:r w:rsidRPr="00566CB3" w:rsidR="001D569B">
        <w:rPr>
          <w:rFonts w:ascii="Times New Roman" w:hAnsi="Times New Roman" w:cs="Times New Roman"/>
          <w:sz w:val="28"/>
          <w:szCs w:val="28"/>
          <w:lang w:eastAsia="ru-RU" w:bidi="ru-RU"/>
        </w:rPr>
        <w:t xml:space="preserve"> (</w:t>
      </w:r>
      <w:r w:rsidRPr="00566CB3" w:rsidR="001D569B">
        <w:rPr>
          <w:rFonts w:ascii="Times New Roman" w:hAnsi="Times New Roman" w:cs="Times New Roman"/>
          <w:sz w:val="28"/>
          <w:szCs w:val="28"/>
          <w:lang w:eastAsia="ru-RU" w:bidi="ru-RU"/>
        </w:rPr>
        <w:t>л.д</w:t>
      </w:r>
      <w:r w:rsidRPr="00566CB3" w:rsidR="001D569B">
        <w:rPr>
          <w:rFonts w:ascii="Times New Roman" w:hAnsi="Times New Roman" w:cs="Times New Roman"/>
          <w:sz w:val="28"/>
          <w:szCs w:val="28"/>
          <w:lang w:eastAsia="ru-RU" w:bidi="ru-RU"/>
        </w:rPr>
        <w:t>. 10)</w:t>
      </w:r>
      <w:r w:rsidRPr="00566CB3" w:rsidR="004F3F6D">
        <w:rPr>
          <w:rFonts w:ascii="Times New Roman" w:hAnsi="Times New Roman" w:cs="Times New Roman"/>
          <w:sz w:val="28"/>
          <w:szCs w:val="28"/>
          <w:lang w:eastAsia="ru-RU" w:bidi="ru-RU"/>
        </w:rPr>
        <w:t>;</w:t>
      </w:r>
    </w:p>
    <w:p w:rsidR="004F3F6D" w:rsidRPr="00566CB3" w:rsidP="000E038C">
      <w:pPr>
        <w:pStyle w:val="20"/>
        <w:shd w:val="clear" w:color="auto" w:fill="auto"/>
        <w:ind w:firstLine="580"/>
        <w:jc w:val="both"/>
        <w:rPr>
          <w:lang w:eastAsia="ru-RU" w:bidi="ru-RU"/>
        </w:rPr>
      </w:pPr>
      <w:r w:rsidRPr="00566CB3">
        <w:rPr>
          <w:lang w:eastAsia="ru-RU" w:bidi="ru-RU"/>
        </w:rPr>
        <w:t xml:space="preserve">реестром правонарушений </w:t>
      </w:r>
      <w:r w:rsidRPr="00566CB3" w:rsidR="00A40F8E">
        <w:rPr>
          <w:lang w:eastAsia="ru-RU" w:bidi="ru-RU"/>
        </w:rPr>
        <w:t>Арабок А.П.</w:t>
      </w:r>
      <w:r w:rsidRPr="00566CB3">
        <w:rPr>
          <w:lang w:eastAsia="ru-RU" w:bidi="ru-RU"/>
        </w:rPr>
        <w:t xml:space="preserve"> (</w:t>
      </w:r>
      <w:r w:rsidRPr="00566CB3">
        <w:rPr>
          <w:lang w:eastAsia="ru-RU" w:bidi="ru-RU"/>
        </w:rPr>
        <w:t>л.д</w:t>
      </w:r>
      <w:r w:rsidRPr="00566CB3">
        <w:rPr>
          <w:lang w:eastAsia="ru-RU" w:bidi="ru-RU"/>
        </w:rPr>
        <w:t xml:space="preserve">. </w:t>
      </w:r>
      <w:r w:rsidRPr="00566CB3" w:rsidR="00D67F52">
        <w:rPr>
          <w:lang w:eastAsia="ru-RU" w:bidi="ru-RU"/>
        </w:rPr>
        <w:t>6</w:t>
      </w:r>
      <w:r w:rsidRPr="00566CB3">
        <w:rPr>
          <w:lang w:eastAsia="ru-RU" w:bidi="ru-RU"/>
        </w:rPr>
        <w:t>);</w:t>
      </w:r>
    </w:p>
    <w:p w:rsidR="004F3F6D" w:rsidRPr="00566CB3" w:rsidP="004F3F6D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видеозаписью на С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D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-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en-US" w:eastAsia="x-none"/>
        </w:rPr>
        <w:t>R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диске, просмотренном в судебном заседании, на котором зафиксирован факт совершения процессуальных действий в отношении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>. 15)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24746D" w:rsidRPr="00566CB3" w:rsidP="0024746D">
      <w:pPr>
        <w:spacing w:after="0" w:line="240" w:lineRule="auto"/>
        <w:ind w:right="-55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карточкой учета транспортного средства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>л.д</w:t>
      </w:r>
      <w:r w:rsidRPr="00566CB3" w:rsidR="00A40016">
        <w:rPr>
          <w:rFonts w:ascii="Times New Roman" w:eastAsia="Times New Roman" w:hAnsi="Times New Roman" w:cs="Times New Roman"/>
          <w:sz w:val="28"/>
          <w:szCs w:val="28"/>
          <w:lang w:eastAsia="x-none"/>
        </w:rPr>
        <w:t>. 12)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F04DEF" w:rsidRPr="00566CB3" w:rsidP="00F04D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9F4696" w:rsidRPr="00566CB3" w:rsidP="002469F6">
      <w:pPr>
        <w:pStyle w:val="20"/>
        <w:shd w:val="clear" w:color="auto" w:fill="auto"/>
        <w:tabs>
          <w:tab w:val="left" w:pos="851"/>
        </w:tabs>
        <w:jc w:val="both"/>
        <w:rPr>
          <w:lang w:val="x-none" w:eastAsia="x-none"/>
        </w:rPr>
      </w:pPr>
      <w:r w:rsidRPr="00566CB3">
        <w:rPr>
          <w:lang w:eastAsia="ru-RU" w:bidi="ru-RU"/>
        </w:rPr>
        <w:t xml:space="preserve">        </w:t>
      </w:r>
      <w:r w:rsidRPr="00566CB3" w:rsidR="00F90BD9">
        <w:rPr>
          <w:lang w:val="x-none" w:eastAsia="x-none"/>
        </w:rPr>
        <w:t xml:space="preserve">Согласно пункта 8 Постановление Пленума Верховного Суда РФ </w:t>
      </w:r>
      <w:r w:rsidRPr="00566CB3" w:rsidR="00F90BD9">
        <w:rPr>
          <w:lang w:eastAsia="x-none"/>
        </w:rPr>
        <w:t xml:space="preserve">                             </w:t>
      </w:r>
      <w:r w:rsidRPr="00566CB3" w:rsidR="00F90BD9">
        <w:rPr>
          <w:lang w:val="x-none" w:eastAsia="x-none"/>
        </w:rPr>
        <w:t xml:space="preserve">от 25 июня 2019 г. </w:t>
      </w:r>
      <w:r w:rsidRPr="00566CB3" w:rsidR="00183B59">
        <w:rPr>
          <w:lang w:eastAsia="x-none"/>
        </w:rPr>
        <w:t>№</w:t>
      </w:r>
      <w:r w:rsidRPr="00566CB3" w:rsidR="00F90BD9">
        <w:rPr>
          <w:lang w:val="x-none" w:eastAsia="x-none"/>
        </w:rPr>
        <w:t xml:space="preserve"> 20 </w:t>
      </w:r>
      <w:r w:rsidRPr="00566CB3" w:rsidR="00F90BD9">
        <w:rPr>
          <w:lang w:eastAsia="x-none"/>
        </w:rPr>
        <w:t>«</w:t>
      </w:r>
      <w:r w:rsidRPr="00566CB3" w:rsidR="00F90BD9">
        <w:rPr>
          <w:lang w:val="x-none" w:eastAsia="x-none"/>
        </w:rPr>
        <w:t xml:space="preserve">О некоторых вопросах, возникающих в судебной практике при рассмотрении дел об административных правонарушениях, </w:t>
      </w:r>
      <w:r w:rsidRPr="00566CB3" w:rsidR="00F90BD9">
        <w:rPr>
          <w:lang w:val="x-none" w:eastAsia="x-none"/>
        </w:rPr>
        <w:t>предусмотренных главой 12 Кодекса Российской Федерации об административных правонарушениях</w:t>
      </w:r>
      <w:r w:rsidRPr="00566CB3" w:rsidR="00F90BD9">
        <w:rPr>
          <w:lang w:eastAsia="x-none"/>
        </w:rPr>
        <w:t>» у</w:t>
      </w:r>
      <w:r w:rsidRPr="00566CB3" w:rsidR="00F90BD9">
        <w:rPr>
          <w:lang w:val="x-none" w:eastAsia="x-none"/>
        </w:rPr>
        <w:t xml:space="preserve">правление транспортным средством водителем, не имеющим права управления транспортным средством (за исключением учебной езды), квалифицируется по </w:t>
      </w:r>
      <w:hyperlink r:id="rId8" w:history="1">
        <w:r w:rsidRPr="00566CB3" w:rsidR="00F90BD9">
          <w:rPr>
            <w:lang w:val="x-none" w:eastAsia="x-none"/>
          </w:rPr>
          <w:t>части 1 статьи 12.7</w:t>
        </w:r>
      </w:hyperlink>
      <w:r w:rsidRPr="00566CB3" w:rsidR="00F90BD9">
        <w:rPr>
          <w:lang w:val="x-none" w:eastAsia="x-none"/>
        </w:rPr>
        <w:t xml:space="preserve"> КоАП РФ, а лишенным такого права, - по </w:t>
      </w:r>
      <w:hyperlink r:id="rId9" w:history="1">
        <w:r w:rsidRPr="00566CB3" w:rsidR="00F90BD9">
          <w:rPr>
            <w:lang w:val="x-none" w:eastAsia="x-none"/>
          </w:rPr>
          <w:t>части 2</w:t>
        </w:r>
      </w:hyperlink>
      <w:r w:rsidRPr="00566CB3" w:rsidR="00F90BD9">
        <w:rPr>
          <w:lang w:val="x-none" w:eastAsia="x-none"/>
        </w:rPr>
        <w:t xml:space="preserve"> данной статьи.</w:t>
      </w:r>
    </w:p>
    <w:p w:rsidR="009F4696" w:rsidRPr="00566CB3" w:rsidP="00D654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</w:t>
      </w:r>
      <w:hyperlink r:id="rId10" w:history="1">
        <w:r w:rsidRPr="00566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3.8</w:t>
        </w:r>
      </w:hyperlink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РФ)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транспортными средствами (</w:t>
      </w:r>
      <w:hyperlink r:id="rId11" w:history="1">
        <w:r w:rsidRPr="00566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 47</w:t>
        </w:r>
      </w:hyperlink>
      <w:r w:rsidRPr="00566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 далее - УК РФ).</w:t>
      </w:r>
    </w:p>
    <w:p w:rsidR="009F4696" w:rsidRPr="00566CB3" w:rsidP="00D654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Учитывая вышеизложенное, мировой судья приходит к выводу, что  вина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 w:rsidR="00A40F8E">
        <w:rPr>
          <w:rFonts w:ascii="Times New Roman" w:eastAsia="Times New Roman" w:hAnsi="Times New Roman" w:cs="Times New Roman"/>
          <w:sz w:val="28"/>
          <w:szCs w:val="28"/>
          <w:lang w:eastAsia="x-none"/>
        </w:rPr>
        <w:t>Арабок А.П.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ходе судебного заседания нашла свое подтверждение и доказана, действия 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его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необходимо квалифицировать по ч.2 ст.12.7</w:t>
      </w:r>
      <w:r w:rsidRPr="00566CB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566CB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Кодекса Российской Федерации об административных правонарушениях - управление транспортным средством водителем, лишенным права управления транспортными средствами.</w:t>
      </w:r>
    </w:p>
    <w:p w:rsidR="00E56315" w:rsidRPr="00566CB3" w:rsidP="00E5631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6CB3">
        <w:rPr>
          <w:sz w:val="28"/>
          <w:szCs w:val="28"/>
        </w:rPr>
        <w:t>Обстоятельством, смягчающим административную ответственность, является раскаяние лица, совершившего административное правонарушение.</w:t>
      </w:r>
    </w:p>
    <w:p w:rsidR="00E56315" w:rsidRPr="00566CB3" w:rsidP="00E5631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</w:t>
      </w:r>
    </w:p>
    <w:p w:rsidR="002469F6" w:rsidRPr="00566CB3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 </w:t>
      </w:r>
      <w:r w:rsidRPr="00566CB3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его имущественное положение, </w:t>
      </w:r>
      <w:r w:rsidRPr="00566CB3" w:rsidR="008E670B">
        <w:rPr>
          <w:rFonts w:ascii="Times New Roman" w:hAnsi="Times New Roman" w:cs="Times New Roman"/>
          <w:sz w:val="28"/>
          <w:szCs w:val="28"/>
        </w:rPr>
        <w:t>наличие</w:t>
      </w:r>
      <w:r w:rsidRPr="00566CB3">
        <w:rPr>
          <w:rFonts w:ascii="Times New Roman" w:hAnsi="Times New Roman" w:cs="Times New Roman"/>
          <w:sz w:val="28"/>
          <w:szCs w:val="28"/>
        </w:rPr>
        <w:t xml:space="preserve"> </w:t>
      </w:r>
      <w:r w:rsidRPr="00566CB3" w:rsidR="00A40F8E">
        <w:rPr>
          <w:rFonts w:ascii="Times New Roman" w:hAnsi="Times New Roman" w:cs="Times New Roman"/>
          <w:sz w:val="28"/>
          <w:szCs w:val="28"/>
        </w:rPr>
        <w:t>смягчающего</w:t>
      </w:r>
      <w:r w:rsidRPr="00566CB3">
        <w:rPr>
          <w:rFonts w:ascii="Times New Roman" w:hAnsi="Times New Roman" w:cs="Times New Roman"/>
          <w:sz w:val="28"/>
          <w:szCs w:val="28"/>
        </w:rPr>
        <w:t xml:space="preserve"> и отягчающего </w:t>
      </w:r>
      <w:r w:rsidRPr="00566CB3" w:rsidR="009741EE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</w:t>
      </w:r>
      <w:r w:rsidRPr="00566CB3">
        <w:rPr>
          <w:rFonts w:ascii="Times New Roman" w:hAnsi="Times New Roman" w:cs="Times New Roman"/>
          <w:sz w:val="28"/>
          <w:szCs w:val="28"/>
        </w:rPr>
        <w:t xml:space="preserve">обстоятельств, в связи с чем, считает возможным назначить наказание в виде административного </w:t>
      </w:r>
      <w:r w:rsidRPr="00566CB3" w:rsidR="00DE4CED">
        <w:rPr>
          <w:rFonts w:ascii="Times New Roman" w:hAnsi="Times New Roman" w:cs="Times New Roman"/>
          <w:sz w:val="28"/>
          <w:szCs w:val="28"/>
        </w:rPr>
        <w:t>штрафа</w:t>
      </w:r>
      <w:r w:rsidRPr="00566CB3">
        <w:rPr>
          <w:rFonts w:ascii="Times New Roman" w:hAnsi="Times New Roman" w:cs="Times New Roman"/>
          <w:sz w:val="28"/>
          <w:szCs w:val="28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случае наиболее приемлемым видом наказания.</w:t>
      </w:r>
    </w:p>
    <w:p w:rsidR="00DE4CED" w:rsidRPr="00566CB3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F6" w:rsidRPr="00566CB3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ст.29.9, ст.29.10, ст.29.11 Кодекса Российской Федерации об административных правонарушениях, мировой судья</w:t>
      </w:r>
    </w:p>
    <w:p w:rsidR="002469F6" w:rsidRPr="00566CB3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69F6" w:rsidRPr="00566CB3" w:rsidP="002469F6">
      <w:pPr>
        <w:spacing w:after="0" w:line="240" w:lineRule="auto"/>
        <w:ind w:right="-30"/>
        <w:jc w:val="center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>постановил:</w:t>
      </w:r>
    </w:p>
    <w:p w:rsidR="002469F6" w:rsidRPr="00566CB3" w:rsidP="002469F6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CED" w:rsidRPr="00566CB3" w:rsidP="00DE4C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>Арабок Андрея Павловича</w:t>
      </w:r>
      <w:r w:rsidRPr="00566CB3" w:rsidR="00F00222">
        <w:rPr>
          <w:rFonts w:ascii="Times New Roman" w:hAnsi="Times New Roman" w:cs="Times New Roman"/>
          <w:sz w:val="28"/>
          <w:szCs w:val="28"/>
        </w:rPr>
        <w:t xml:space="preserve"> </w:t>
      </w:r>
      <w:r w:rsidRPr="00566CB3" w:rsidR="009741EE">
        <w:rPr>
          <w:rFonts w:ascii="Times New Roman" w:hAnsi="Times New Roman" w:cs="Times New Roman"/>
          <w:sz w:val="28"/>
          <w:szCs w:val="28"/>
        </w:rPr>
        <w:t>(паспорт</w:t>
      </w:r>
      <w:r w:rsidR="00C93BA5">
        <w:rPr>
          <w:rFonts w:ascii="Times New Roman" w:hAnsi="Times New Roman" w:cs="Times New Roman"/>
          <w:sz w:val="28"/>
          <w:szCs w:val="28"/>
        </w:rPr>
        <w:t>*</w:t>
      </w:r>
      <w:r w:rsidRPr="00566CB3" w:rsidR="00F00222">
        <w:rPr>
          <w:rFonts w:ascii="Times New Roman" w:hAnsi="Times New Roman" w:cs="Times New Roman"/>
          <w:sz w:val="28"/>
          <w:szCs w:val="28"/>
        </w:rPr>
        <w:t>)</w:t>
      </w:r>
      <w:r w:rsidRPr="00566CB3" w:rsidR="002469F6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ответственность за которое предусмотрена ч.2 ст.12.7 Кодекса Российской Федерации об административных правонарушениях, и подвергнуть административному наказанию в виде административного </w:t>
      </w:r>
      <w:r w:rsidRPr="00566CB3">
        <w:rPr>
          <w:rFonts w:ascii="Times New Roman" w:hAnsi="Times New Roman" w:cs="Times New Roman"/>
          <w:sz w:val="28"/>
          <w:szCs w:val="28"/>
        </w:rPr>
        <w:t>штрафа в размере 30000 (тридцать тысяч) рублей.</w:t>
      </w:r>
    </w:p>
    <w:p w:rsidR="00DE4CED" w:rsidRPr="00566CB3" w:rsidP="00DE4C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>Штраф перечислить на расчетный счет: 40102810245370000007 КБК 18811601123010001140 ОКТМО 71816000 РКЦ ХАНТЫ-МАНСИЙСК//УФК по Ханты-Мансийскому автономному округу-Югре г. Ханты-Мансийск БИК 007162163 (УМВД РФ по ХМАО-Югре) ИНН 8601010390 КПП 860101001                      № счета 03100643000000018700 УИН 188104862</w:t>
      </w:r>
      <w:r w:rsidRPr="00566CB3" w:rsidR="00BC6E85">
        <w:rPr>
          <w:rFonts w:ascii="Times New Roman" w:hAnsi="Times New Roman" w:cs="Times New Roman"/>
          <w:sz w:val="28"/>
          <w:szCs w:val="28"/>
        </w:rPr>
        <w:t>5027000</w:t>
      </w:r>
      <w:r w:rsidRPr="00566CB3" w:rsidR="00D30ED2">
        <w:rPr>
          <w:rFonts w:ascii="Times New Roman" w:hAnsi="Times New Roman" w:cs="Times New Roman"/>
          <w:sz w:val="28"/>
          <w:szCs w:val="28"/>
        </w:rPr>
        <w:t>1705</w:t>
      </w:r>
      <w:r w:rsidRPr="00566CB3">
        <w:rPr>
          <w:rFonts w:ascii="Times New Roman" w:hAnsi="Times New Roman" w:cs="Times New Roman"/>
          <w:sz w:val="28"/>
          <w:szCs w:val="28"/>
        </w:rPr>
        <w:t xml:space="preserve"> в течение шестидесяти дней со дня вступления постановления в законную силу, </w:t>
      </w:r>
      <w:r w:rsidRPr="00566CB3">
        <w:rPr>
          <w:rFonts w:ascii="Times New Roman" w:hAnsi="Times New Roman" w:cs="Times New Roman"/>
          <w:spacing w:val="-6"/>
          <w:sz w:val="28"/>
          <w:szCs w:val="28"/>
        </w:rPr>
        <w:t xml:space="preserve">либо со дня истечения срока отсрочки или срока рассрочки, предусмотренных </w:t>
      </w:r>
      <w:r w:rsidRPr="00566CB3">
        <w:rPr>
          <w:rFonts w:ascii="Times New Roman" w:hAnsi="Times New Roman" w:cs="Times New Roman"/>
          <w:spacing w:val="-6"/>
          <w:sz w:val="28"/>
          <w:szCs w:val="28"/>
        </w:rPr>
        <w:t>статьей  31.5</w:t>
      </w:r>
      <w:r w:rsidRPr="00566CB3">
        <w:rPr>
          <w:rFonts w:ascii="Times New Roman" w:hAnsi="Times New Roman" w:cs="Times New Roman"/>
          <w:spacing w:val="-6"/>
          <w:sz w:val="28"/>
          <w:szCs w:val="28"/>
        </w:rPr>
        <w:t xml:space="preserve"> КоАП РФ</w:t>
      </w:r>
      <w:r w:rsidRPr="00566CB3">
        <w:rPr>
          <w:rFonts w:ascii="Times New Roman" w:hAnsi="Times New Roman" w:cs="Times New Roman"/>
          <w:sz w:val="28"/>
          <w:szCs w:val="28"/>
        </w:rPr>
        <w:t>.</w:t>
      </w:r>
    </w:p>
    <w:p w:rsidR="00DE4CED" w:rsidRPr="00566CB3" w:rsidP="00DE4CED">
      <w:pPr>
        <w:pStyle w:val="BodyTextIndent"/>
        <w:ind w:right="-55"/>
        <w:rPr>
          <w:sz w:val="28"/>
          <w:szCs w:val="28"/>
          <w:lang w:eastAsia="ru-RU"/>
        </w:rPr>
      </w:pPr>
      <w:r w:rsidRPr="00566CB3">
        <w:rPr>
          <w:sz w:val="28"/>
          <w:szCs w:val="28"/>
          <w:lang w:val="ru-RU" w:eastAsia="ru-RU"/>
        </w:rPr>
        <w:t xml:space="preserve"> </w:t>
      </w:r>
      <w:r w:rsidRPr="00566CB3">
        <w:rPr>
          <w:sz w:val="28"/>
          <w:szCs w:val="28"/>
          <w:lang w:eastAsia="ru-RU"/>
        </w:rPr>
        <w:t>Видеозапись на С</w:t>
      </w:r>
      <w:r w:rsidRPr="00566CB3">
        <w:rPr>
          <w:sz w:val="28"/>
          <w:szCs w:val="28"/>
          <w:lang w:val="en-US" w:eastAsia="ru-RU"/>
        </w:rPr>
        <w:t>D</w:t>
      </w:r>
      <w:r w:rsidRPr="00566CB3">
        <w:rPr>
          <w:sz w:val="28"/>
          <w:szCs w:val="28"/>
          <w:lang w:eastAsia="ru-RU"/>
        </w:rPr>
        <w:t>-</w:t>
      </w:r>
      <w:r w:rsidRPr="00566CB3">
        <w:rPr>
          <w:sz w:val="28"/>
          <w:szCs w:val="28"/>
          <w:lang w:val="en-US" w:eastAsia="ru-RU"/>
        </w:rPr>
        <w:t>R</w:t>
      </w:r>
      <w:r w:rsidRPr="00566CB3">
        <w:rPr>
          <w:sz w:val="28"/>
          <w:szCs w:val="28"/>
          <w:lang w:eastAsia="ru-RU"/>
        </w:rPr>
        <w:t xml:space="preserve"> диске, на котором зафиксирован факт совершения процессуальных действий, в отношении </w:t>
      </w:r>
      <w:r w:rsidRPr="00566CB3" w:rsidR="00A40F8E">
        <w:rPr>
          <w:sz w:val="28"/>
          <w:szCs w:val="28"/>
          <w:lang w:val="ru-RU" w:eastAsia="ru-RU"/>
        </w:rPr>
        <w:t>Арабок А.П.</w:t>
      </w:r>
      <w:r w:rsidRPr="00566CB3" w:rsidR="00BC6E85">
        <w:rPr>
          <w:sz w:val="28"/>
          <w:szCs w:val="28"/>
          <w:lang w:val="ru-RU" w:eastAsia="ru-RU"/>
        </w:rPr>
        <w:t xml:space="preserve"> </w:t>
      </w:r>
      <w:r w:rsidRPr="00566CB3">
        <w:rPr>
          <w:sz w:val="28"/>
          <w:szCs w:val="28"/>
          <w:lang w:eastAsia="ru-RU"/>
        </w:rPr>
        <w:t>хранить при материалах дела.</w:t>
      </w:r>
    </w:p>
    <w:p w:rsidR="00DE4CED" w:rsidRPr="00566CB3" w:rsidP="00DE4CE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6CB3">
        <w:rPr>
          <w:sz w:val="28"/>
          <w:szCs w:val="28"/>
        </w:rPr>
        <w:t xml:space="preserve">Копию документа, свидетельствующего об уплате административного штрафа, необходимо представить в суд по адресу: ХМАО – Югры Кондинский район, </w:t>
      </w:r>
      <w:r w:rsidRPr="00566CB3">
        <w:rPr>
          <w:sz w:val="28"/>
          <w:szCs w:val="28"/>
        </w:rPr>
        <w:t>пгт</w:t>
      </w:r>
      <w:r w:rsidRPr="00566CB3">
        <w:rPr>
          <w:sz w:val="28"/>
          <w:szCs w:val="28"/>
        </w:rPr>
        <w:t xml:space="preserve">. Междуреченский, ул. </w:t>
      </w:r>
      <w:r w:rsidRPr="00566CB3">
        <w:rPr>
          <w:sz w:val="28"/>
          <w:szCs w:val="28"/>
        </w:rPr>
        <w:t>П.Лумумбы</w:t>
      </w:r>
      <w:r w:rsidRPr="00566CB3">
        <w:rPr>
          <w:sz w:val="28"/>
          <w:szCs w:val="28"/>
        </w:rPr>
        <w:t>, д.2/1, телефон/факс 8(34677) 32-497.</w:t>
      </w:r>
    </w:p>
    <w:p w:rsidR="00DE4CED" w:rsidRPr="00566CB3" w:rsidP="00DE4CED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566CB3">
        <w:rPr>
          <w:sz w:val="28"/>
          <w:szCs w:val="28"/>
        </w:rPr>
        <w:t xml:space="preserve">Лицо, не уплатившее административный штраф, может быть подвергнуто административному наказанию в соответствии с </w:t>
      </w:r>
      <w:hyperlink r:id="rId12" w:anchor="/document/12125267/entry/202501" w:history="1">
        <w:r w:rsidRPr="00566CB3">
          <w:rPr>
            <w:rStyle w:val="Hyperlink"/>
            <w:color w:val="auto"/>
            <w:sz w:val="28"/>
            <w:szCs w:val="28"/>
          </w:rPr>
          <w:t>ч. 1 ст. 20.25</w:t>
        </w:r>
      </w:hyperlink>
      <w:r w:rsidRPr="00566CB3">
        <w:rPr>
          <w:sz w:val="28"/>
          <w:szCs w:val="28"/>
        </w:rPr>
        <w:t xml:space="preserve"> Кодекса РФ об административных правонарушениях.</w:t>
      </w:r>
    </w:p>
    <w:p w:rsidR="00DE4CED" w:rsidRPr="00566CB3" w:rsidP="00DE4C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566CB3" w:rsidR="0060396F">
        <w:rPr>
          <w:rFonts w:ascii="Times New Roman" w:hAnsi="Times New Roman" w:cs="Times New Roman"/>
          <w:sz w:val="28"/>
          <w:szCs w:val="28"/>
        </w:rPr>
        <w:t>дней</w:t>
      </w:r>
      <w:r w:rsidRPr="00566CB3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566CB3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566CB3">
        <w:rPr>
          <w:rFonts w:ascii="Times New Roman" w:hAnsi="Times New Roman" w:cs="Times New Roman"/>
          <w:sz w:val="28"/>
          <w:szCs w:val="28"/>
        </w:rPr>
        <w:t xml:space="preserve"> судебного участка № </w:t>
      </w:r>
      <w:r w:rsidRPr="00566CB3" w:rsidR="006B7C5C">
        <w:rPr>
          <w:rFonts w:ascii="Times New Roman" w:hAnsi="Times New Roman" w:cs="Times New Roman"/>
          <w:sz w:val="28"/>
          <w:szCs w:val="28"/>
        </w:rPr>
        <w:t>2</w:t>
      </w:r>
      <w:r w:rsidRPr="00566CB3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Ханты-Мансийского автономного округа – Югры, либо непосредственно в Кондинский районный суд Ханты-Мансийского автономного округа – Югры.</w:t>
      </w:r>
    </w:p>
    <w:p w:rsidR="00F04DEF" w:rsidRPr="00566CB3" w:rsidP="00DE4CE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4CED" w:rsidRPr="00566CB3" w:rsidP="00DE4CED">
      <w:pPr>
        <w:pStyle w:val="BodyTextIndent"/>
        <w:ind w:firstLine="0"/>
        <w:rPr>
          <w:sz w:val="28"/>
          <w:szCs w:val="28"/>
        </w:rPr>
      </w:pPr>
      <w:r w:rsidRPr="00566CB3">
        <w:rPr>
          <w:sz w:val="28"/>
          <w:szCs w:val="28"/>
          <w:lang w:val="ru-RU"/>
        </w:rPr>
        <w:t xml:space="preserve"> </w:t>
      </w:r>
      <w:r w:rsidRPr="00566CB3">
        <w:rPr>
          <w:sz w:val="28"/>
          <w:szCs w:val="28"/>
        </w:rPr>
        <w:t xml:space="preserve"> </w:t>
      </w:r>
    </w:p>
    <w:p w:rsidR="00DE4CED" w:rsidRPr="00566CB3" w:rsidP="00D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4CED" w:rsidRPr="00566CB3" w:rsidP="00D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DE4CED" w:rsidRPr="00566CB3" w:rsidP="00DE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B3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Е.Н. Черногрицкая</w:t>
      </w:r>
    </w:p>
    <w:p w:rsidR="00B8003B" w:rsidRPr="00566CB3" w:rsidP="00DE4CED">
      <w:pPr>
        <w:spacing w:after="0" w:line="240" w:lineRule="auto"/>
        <w:ind w:right="-30"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Sect="00566CB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2DF05BE"/>
    <w:multiLevelType w:val="multilevel"/>
    <w:tmpl w:val="FC9201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96"/>
    <w:rsid w:val="000650DE"/>
    <w:rsid w:val="000A3D69"/>
    <w:rsid w:val="000B2682"/>
    <w:rsid w:val="000E038C"/>
    <w:rsid w:val="00150B36"/>
    <w:rsid w:val="00183B59"/>
    <w:rsid w:val="001D164B"/>
    <w:rsid w:val="001D569B"/>
    <w:rsid w:val="001F23F1"/>
    <w:rsid w:val="00215D07"/>
    <w:rsid w:val="00215DB4"/>
    <w:rsid w:val="002469F6"/>
    <w:rsid w:val="0024746D"/>
    <w:rsid w:val="002A3E9F"/>
    <w:rsid w:val="002B69B1"/>
    <w:rsid w:val="002D4EB0"/>
    <w:rsid w:val="00321190"/>
    <w:rsid w:val="0032296A"/>
    <w:rsid w:val="00361893"/>
    <w:rsid w:val="00381E2D"/>
    <w:rsid w:val="00394556"/>
    <w:rsid w:val="003C3A7A"/>
    <w:rsid w:val="00442353"/>
    <w:rsid w:val="00477526"/>
    <w:rsid w:val="004D6AF3"/>
    <w:rsid w:val="004F3F6D"/>
    <w:rsid w:val="00501D35"/>
    <w:rsid w:val="00566CB3"/>
    <w:rsid w:val="0059409A"/>
    <w:rsid w:val="005F1F4A"/>
    <w:rsid w:val="0060396F"/>
    <w:rsid w:val="00606727"/>
    <w:rsid w:val="006B7C5C"/>
    <w:rsid w:val="006F36FA"/>
    <w:rsid w:val="00794B2F"/>
    <w:rsid w:val="008E670B"/>
    <w:rsid w:val="00924649"/>
    <w:rsid w:val="00943173"/>
    <w:rsid w:val="009454FA"/>
    <w:rsid w:val="009741EE"/>
    <w:rsid w:val="009B4DB1"/>
    <w:rsid w:val="009C726D"/>
    <w:rsid w:val="009F4696"/>
    <w:rsid w:val="00A20126"/>
    <w:rsid w:val="00A40016"/>
    <w:rsid w:val="00A40F8E"/>
    <w:rsid w:val="00AC631C"/>
    <w:rsid w:val="00B44070"/>
    <w:rsid w:val="00B8003B"/>
    <w:rsid w:val="00B944C2"/>
    <w:rsid w:val="00BA6A00"/>
    <w:rsid w:val="00BB48A6"/>
    <w:rsid w:val="00BC6E85"/>
    <w:rsid w:val="00BE07AB"/>
    <w:rsid w:val="00C65A67"/>
    <w:rsid w:val="00C831B3"/>
    <w:rsid w:val="00C93BA5"/>
    <w:rsid w:val="00CC7895"/>
    <w:rsid w:val="00D30ED2"/>
    <w:rsid w:val="00D65478"/>
    <w:rsid w:val="00D67F52"/>
    <w:rsid w:val="00D74BB1"/>
    <w:rsid w:val="00D948D9"/>
    <w:rsid w:val="00DB3BF1"/>
    <w:rsid w:val="00DE4CED"/>
    <w:rsid w:val="00E56315"/>
    <w:rsid w:val="00E73992"/>
    <w:rsid w:val="00EF7139"/>
    <w:rsid w:val="00F00222"/>
    <w:rsid w:val="00F04DEF"/>
    <w:rsid w:val="00F0601C"/>
    <w:rsid w:val="00F90BD9"/>
    <w:rsid w:val="00FE03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874B6F-ED35-4FEF-858D-55D94677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3173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BB48A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BB48A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nsl">
    <w:name w:val="cnsl"/>
    <w:rsid w:val="00BB48A6"/>
  </w:style>
  <w:style w:type="character" w:styleId="Emphasis">
    <w:name w:val="Emphasis"/>
    <w:uiPriority w:val="20"/>
    <w:qFormat/>
    <w:rsid w:val="00BB48A6"/>
    <w:rPr>
      <w:i/>
      <w:iCs/>
    </w:rPr>
  </w:style>
  <w:style w:type="paragraph" w:customStyle="1" w:styleId="a1">
    <w:name w:val="Нормальный"/>
    <w:basedOn w:val="Normal"/>
    <w:rsid w:val="002D4EB0"/>
    <w:pPr>
      <w:suppressAutoHyphens/>
      <w:overflowPunct w:val="0"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Times New Roman" w:hAnsi="Times New Roman" w:eastAsiaTheme="minorEastAsia"/>
      <w:kern w:val="3"/>
      <w:sz w:val="24"/>
      <w:lang w:eastAsia="ru-RU"/>
    </w:rPr>
  </w:style>
  <w:style w:type="character" w:customStyle="1" w:styleId="a2">
    <w:name w:val="Гипертекстовая ссылка"/>
    <w:uiPriority w:val="99"/>
    <w:rsid w:val="002A3E9F"/>
    <w:rPr>
      <w:color w:val="008000"/>
    </w:rPr>
  </w:style>
  <w:style w:type="paragraph" w:styleId="Title">
    <w:name w:val="Title"/>
    <w:basedOn w:val="Normal"/>
    <w:link w:val="a3"/>
    <w:qFormat/>
    <w:rsid w:val="00E739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3">
    <w:name w:val="Название Знак"/>
    <w:basedOn w:val="DefaultParagraphFont"/>
    <w:link w:val="Title"/>
    <w:rsid w:val="00E7399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Hyperlink">
    <w:name w:val="Hyperlink"/>
    <w:uiPriority w:val="99"/>
    <w:unhideWhenUsed/>
    <w:rsid w:val="00215DB4"/>
    <w:rPr>
      <w:color w:val="0000FF"/>
      <w:u w:val="single"/>
    </w:rPr>
  </w:style>
  <w:style w:type="paragraph" w:customStyle="1" w:styleId="s1">
    <w:name w:val="s_1"/>
    <w:basedOn w:val="Normal"/>
    <w:rsid w:val="0021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E56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E03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E038C"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38" TargetMode="External" /><Relationship Id="rId11" Type="http://schemas.openxmlformats.org/officeDocument/2006/relationships/hyperlink" Target="garantF1://10008000.47" TargetMode="External" /><Relationship Id="rId12" Type="http://schemas.openxmlformats.org/officeDocument/2006/relationships/hyperlink" Target="http://msud.garant.ru/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0400;fld=134;dst=100015" TargetMode="External" /><Relationship Id="rId6" Type="http://schemas.openxmlformats.org/officeDocument/2006/relationships/hyperlink" Target="consultantplus://offline/main?base=LAW;n=103227;fld=134" TargetMode="External" /><Relationship Id="rId7" Type="http://schemas.openxmlformats.org/officeDocument/2006/relationships/hyperlink" Target="consultantplus://offline/main?base=LAW;n=103227;fld=134;dst=100138" TargetMode="External" /><Relationship Id="rId8" Type="http://schemas.openxmlformats.org/officeDocument/2006/relationships/hyperlink" Target="garantF1://12025267.12701" TargetMode="External" /><Relationship Id="rId9" Type="http://schemas.openxmlformats.org/officeDocument/2006/relationships/hyperlink" Target="garantF1://12025267.12702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B0C36-9093-4563-A4D5-24CED0AB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